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附件3</w:t>
      </w:r>
    </w:p>
    <w:p>
      <w:pPr>
        <w:spacing w:line="540" w:lineRule="exact"/>
        <w:rPr>
          <w:rFonts w:ascii="Times New Roman" w:hAnsi="Times New Roman"/>
          <w:szCs w:val="32"/>
        </w:rPr>
      </w:pPr>
    </w:p>
    <w:tbl>
      <w:tblPr>
        <w:tblStyle w:val="3"/>
        <w:tblW w:w="7819" w:type="dxa"/>
        <w:tblInd w:w="5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141"/>
        <w:gridCol w:w="1713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7819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bCs/>
                <w:szCs w:val="32"/>
              </w:rPr>
              <w:t>“文化农家·文明小镇”书法</w:t>
            </w:r>
            <w:r>
              <w:rPr>
                <w:rFonts w:ascii="Times New Roman" w:hAnsi="Times New Roman"/>
                <w:b/>
                <w:szCs w:val="32"/>
              </w:rPr>
              <w:t>比赛作品卡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823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作品名称</w:t>
            </w:r>
          </w:p>
        </w:tc>
        <w:tc>
          <w:tcPr>
            <w:tcW w:w="5996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823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学  校</w:t>
            </w:r>
          </w:p>
        </w:tc>
        <w:tc>
          <w:tcPr>
            <w:tcW w:w="2141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年  级</w:t>
            </w:r>
          </w:p>
        </w:tc>
        <w:tc>
          <w:tcPr>
            <w:tcW w:w="214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823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姓  名</w:t>
            </w:r>
          </w:p>
        </w:tc>
        <w:tc>
          <w:tcPr>
            <w:tcW w:w="2141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组  别</w:t>
            </w:r>
          </w:p>
        </w:tc>
        <w:tc>
          <w:tcPr>
            <w:tcW w:w="214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823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性  别</w:t>
            </w:r>
          </w:p>
        </w:tc>
        <w:tc>
          <w:tcPr>
            <w:tcW w:w="2141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指导老师</w:t>
            </w:r>
          </w:p>
        </w:tc>
        <w:tc>
          <w:tcPr>
            <w:tcW w:w="214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</w:tbl>
    <w:p>
      <w:pPr>
        <w:spacing w:line="54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贴在作品背后的右下角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xiexiaohong</dc:creator>
  <cp:lastModifiedBy>xiexiaohong</cp:lastModifiedBy>
  <dcterms:modified xsi:type="dcterms:W3CDTF">2017-11-22T01:13:39Z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